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D1C60" w14:textId="77777777" w:rsidR="00D2037B" w:rsidRPr="00C94C82" w:rsidRDefault="00CA51A0">
      <w:pPr>
        <w:pStyle w:val="BrdtekstA"/>
        <w:rPr>
          <w:rFonts w:eastAsia="Calibri" w:cs="Arial"/>
          <w:b/>
          <w:bCs/>
        </w:rPr>
      </w:pPr>
      <w:r w:rsidRPr="00C94C82">
        <w:rPr>
          <w:rFonts w:cs="Arial"/>
          <w:b/>
          <w:bCs/>
        </w:rPr>
        <w:t>Procedure for</w:t>
      </w:r>
      <w:r w:rsidRPr="00C94C82">
        <w:rPr>
          <w:rFonts w:cs="Arial"/>
        </w:rPr>
        <w:t xml:space="preserve"> </w:t>
      </w:r>
      <w:r w:rsidRPr="00C94C82">
        <w:rPr>
          <w:rFonts w:cs="Arial"/>
          <w:b/>
          <w:bCs/>
        </w:rPr>
        <w:t>klubbens kasserer og tilmeldingsansvarlige.</w:t>
      </w:r>
    </w:p>
    <w:p w14:paraId="4B967620" w14:textId="31DE7D1A" w:rsidR="00D2037B" w:rsidRPr="00C94C82" w:rsidRDefault="00CA51A0">
      <w:pPr>
        <w:pStyle w:val="BrdtekstA"/>
        <w:rPr>
          <w:rFonts w:eastAsia="Calibri" w:cs="Arial"/>
          <w:b/>
          <w:bCs/>
        </w:rPr>
      </w:pPr>
      <w:r w:rsidRPr="00C94C82">
        <w:rPr>
          <w:rFonts w:cs="Arial"/>
          <w:b/>
          <w:bCs/>
        </w:rPr>
        <w:t>Tilmelding og betaling af showdownstævner.</w:t>
      </w:r>
    </w:p>
    <w:p w14:paraId="663E8F00" w14:textId="77777777" w:rsidR="00D2037B" w:rsidRPr="00C94C82" w:rsidRDefault="00D2037B">
      <w:pPr>
        <w:pStyle w:val="BrdtekstA"/>
        <w:rPr>
          <w:rFonts w:eastAsia="Calibri" w:cs="Arial"/>
        </w:rPr>
      </w:pPr>
    </w:p>
    <w:p w14:paraId="0900E9FD" w14:textId="77777777" w:rsidR="00D2037B" w:rsidRPr="00C94C82" w:rsidRDefault="00CA51A0">
      <w:pPr>
        <w:pStyle w:val="BrdtekstA"/>
        <w:rPr>
          <w:rFonts w:eastAsia="Calibri" w:cs="Arial"/>
          <w:b/>
          <w:bCs/>
        </w:rPr>
      </w:pPr>
      <w:r w:rsidRPr="00C94C82">
        <w:rPr>
          <w:rFonts w:cs="Arial"/>
          <w:b/>
          <w:bCs/>
        </w:rPr>
        <w:t>Kære kasserer og tilmeldingsansvarlige:</w:t>
      </w:r>
    </w:p>
    <w:p w14:paraId="031D5379" w14:textId="4B80DC5D" w:rsidR="00D2037B" w:rsidRPr="00C94C82" w:rsidRDefault="00CA51A0">
      <w:pPr>
        <w:pStyle w:val="BrdtekstA"/>
        <w:rPr>
          <w:rFonts w:eastAsia="Calibri" w:cs="Arial"/>
        </w:rPr>
      </w:pPr>
      <w:r w:rsidRPr="00C94C82">
        <w:rPr>
          <w:rFonts w:cs="Arial"/>
        </w:rPr>
        <w:t xml:space="preserve">Sådan ordner du tilmelding og betaling i Showdown </w:t>
      </w:r>
      <w:r w:rsidR="00BA3038">
        <w:rPr>
          <w:rFonts w:cs="Arial"/>
        </w:rPr>
        <w:t xml:space="preserve">Cup </w:t>
      </w:r>
      <w:r w:rsidRPr="00C94C82">
        <w:rPr>
          <w:rFonts w:cs="Arial"/>
        </w:rPr>
        <w:t>Danmark.</w:t>
      </w:r>
    </w:p>
    <w:p w14:paraId="17180427" w14:textId="77777777" w:rsidR="00D2037B" w:rsidRPr="00C94C82" w:rsidRDefault="00D2037B">
      <w:pPr>
        <w:pStyle w:val="BrdtekstA"/>
        <w:rPr>
          <w:rFonts w:eastAsia="Calibri" w:cs="Arial"/>
          <w:b/>
          <w:bCs/>
        </w:rPr>
      </w:pPr>
    </w:p>
    <w:p w14:paraId="0F6412AE" w14:textId="77777777" w:rsidR="00D2037B" w:rsidRPr="00C94C82" w:rsidRDefault="00CA51A0">
      <w:pPr>
        <w:pStyle w:val="BrdtekstA"/>
        <w:rPr>
          <w:rFonts w:eastAsia="Calibri" w:cs="Arial"/>
          <w:b/>
          <w:bCs/>
        </w:rPr>
      </w:pPr>
      <w:r w:rsidRPr="00C94C82">
        <w:rPr>
          <w:rFonts w:cs="Arial"/>
          <w:b/>
          <w:bCs/>
        </w:rPr>
        <w:t>Tilmelding:</w:t>
      </w:r>
    </w:p>
    <w:p w14:paraId="0D2D64C5" w14:textId="77777777" w:rsidR="00D2037B" w:rsidRPr="00C94C82" w:rsidRDefault="00CA51A0">
      <w:pPr>
        <w:pStyle w:val="BrdtekstA"/>
        <w:rPr>
          <w:rStyle w:val="Ingen"/>
          <w:rFonts w:cs="Arial"/>
        </w:rPr>
      </w:pPr>
      <w:r w:rsidRPr="00C94C82">
        <w:rPr>
          <w:rFonts w:cs="Arial"/>
        </w:rPr>
        <w:t xml:space="preserve">Udfyld det digitale tilmeldingsskema på </w:t>
      </w:r>
      <w:hyperlink r:id="rId6" w:history="1">
        <w:r w:rsidRPr="00C94C82">
          <w:rPr>
            <w:rStyle w:val="Hyperlink0"/>
            <w:rFonts w:cs="Arial"/>
          </w:rPr>
          <w:t>showdowndanmark.dk</w:t>
        </w:r>
      </w:hyperlink>
    </w:p>
    <w:p w14:paraId="217F9EF4" w14:textId="414EA627" w:rsidR="00D2037B" w:rsidRPr="00C94C82" w:rsidRDefault="00CA51A0">
      <w:pPr>
        <w:pStyle w:val="BrdtekstA"/>
        <w:rPr>
          <w:rStyle w:val="Ingen"/>
          <w:rFonts w:eastAsia="Calibri" w:cs="Arial"/>
          <w:b/>
          <w:bCs/>
        </w:rPr>
      </w:pPr>
      <w:r w:rsidRPr="00C94C82">
        <w:rPr>
          <w:rStyle w:val="Ingen"/>
          <w:rFonts w:cs="Arial"/>
        </w:rPr>
        <w:t>Skemaet finder du ved at klikke på knappen der hedder: Gå til stævnesiden.</w:t>
      </w:r>
    </w:p>
    <w:p w14:paraId="3801B1C3" w14:textId="7C6C35F6" w:rsidR="00D2037B" w:rsidRPr="00C94C82" w:rsidRDefault="00CA51A0">
      <w:pPr>
        <w:pStyle w:val="BrdtekstA"/>
        <w:rPr>
          <w:rStyle w:val="Ingen"/>
          <w:rFonts w:eastAsia="Calibri" w:cs="Arial"/>
        </w:rPr>
      </w:pPr>
      <w:r w:rsidRPr="00C94C82">
        <w:rPr>
          <w:rStyle w:val="Ingen"/>
          <w:rFonts w:cs="Arial"/>
        </w:rPr>
        <w:t>Klubbernes betaling foregår ved at betale den faktur</w:t>
      </w:r>
      <w:r w:rsidR="00BA3038">
        <w:rPr>
          <w:rStyle w:val="Ingen"/>
          <w:rFonts w:cs="Arial"/>
        </w:rPr>
        <w:t xml:space="preserve">a, som </w:t>
      </w:r>
      <w:r w:rsidRPr="00C94C82">
        <w:rPr>
          <w:rStyle w:val="Ingen"/>
          <w:rFonts w:cs="Arial"/>
        </w:rPr>
        <w:t>kommer fra Parasport Danmark.</w:t>
      </w:r>
    </w:p>
    <w:p w14:paraId="2A3EF2DF" w14:textId="77777777" w:rsidR="00D2037B" w:rsidRPr="00C94C82" w:rsidRDefault="00D2037B">
      <w:pPr>
        <w:pStyle w:val="BrdtekstA"/>
        <w:rPr>
          <w:rStyle w:val="Ingen"/>
          <w:rFonts w:eastAsia="Calibri" w:cs="Arial"/>
        </w:rPr>
      </w:pPr>
    </w:p>
    <w:p w14:paraId="4BF812FA" w14:textId="77777777" w:rsidR="00D2037B" w:rsidRPr="00C94C82" w:rsidRDefault="00CA51A0">
      <w:pPr>
        <w:pStyle w:val="BrdtekstA"/>
        <w:rPr>
          <w:rStyle w:val="Ingen"/>
          <w:rFonts w:eastAsia="Calibri" w:cs="Arial"/>
          <w:b/>
          <w:bCs/>
        </w:rPr>
      </w:pPr>
      <w:r w:rsidRPr="00C94C82">
        <w:rPr>
          <w:rStyle w:val="Ingen"/>
          <w:rFonts w:cs="Arial"/>
          <w:b/>
          <w:bCs/>
        </w:rPr>
        <w:t>Priser:</w:t>
      </w:r>
    </w:p>
    <w:p w14:paraId="1D5A4978" w14:textId="3E6FCF42" w:rsidR="00BA3038" w:rsidRDefault="00BA3038">
      <w:pPr>
        <w:pStyle w:val="BrdtekstA"/>
        <w:rPr>
          <w:rFonts w:cs="Arial"/>
        </w:rPr>
      </w:pPr>
      <w:r>
        <w:rPr>
          <w:rFonts w:cs="Arial"/>
        </w:rPr>
        <w:t>Landsmødet alene, fredag til lørdag:</w:t>
      </w:r>
      <w:r>
        <w:rPr>
          <w:rFonts w:cs="Arial"/>
        </w:rPr>
        <w:tab/>
      </w:r>
      <w:r>
        <w:rPr>
          <w:rFonts w:cs="Arial"/>
        </w:rPr>
        <w:tab/>
        <w:t>427 Kr.</w:t>
      </w:r>
    </w:p>
    <w:p w14:paraId="626EFF80" w14:textId="5B4DDE75" w:rsidR="00BA3038" w:rsidRDefault="00BA3038">
      <w:pPr>
        <w:pStyle w:val="BrdtekstA"/>
        <w:rPr>
          <w:rStyle w:val="Ingen"/>
          <w:rFonts w:eastAsia="Calibri" w:cs="Arial"/>
        </w:rPr>
      </w:pPr>
      <w:r>
        <w:rPr>
          <w:rStyle w:val="Ingen"/>
          <w:rFonts w:eastAsia="Calibri" w:cs="Arial"/>
        </w:rPr>
        <w:t>Stævnet alene, lørdag til søndag:</w:t>
      </w:r>
      <w:r>
        <w:rPr>
          <w:rStyle w:val="Ingen"/>
          <w:rFonts w:eastAsia="Calibri" w:cs="Arial"/>
        </w:rPr>
        <w:tab/>
      </w:r>
      <w:r>
        <w:rPr>
          <w:rStyle w:val="Ingen"/>
          <w:rFonts w:eastAsia="Calibri" w:cs="Arial"/>
        </w:rPr>
        <w:tab/>
        <w:t>645 Kr.</w:t>
      </w:r>
    </w:p>
    <w:p w14:paraId="555C2843" w14:textId="2C842FE3" w:rsidR="00BA3038" w:rsidRDefault="00BA3038">
      <w:pPr>
        <w:pStyle w:val="BrdtekstA"/>
        <w:rPr>
          <w:rStyle w:val="Ingen"/>
          <w:rFonts w:eastAsia="Calibri" w:cs="Arial"/>
        </w:rPr>
      </w:pPr>
      <w:r>
        <w:rPr>
          <w:rStyle w:val="Ingen"/>
          <w:rFonts w:eastAsia="Calibri" w:cs="Arial"/>
        </w:rPr>
        <w:t>Landsmøde plus stævne, fredag til søndag:</w:t>
      </w:r>
      <w:r>
        <w:rPr>
          <w:rStyle w:val="Ingen"/>
          <w:rFonts w:eastAsia="Calibri" w:cs="Arial"/>
        </w:rPr>
        <w:tab/>
        <w:t>1.072 Kr.</w:t>
      </w:r>
    </w:p>
    <w:p w14:paraId="662DF4E6" w14:textId="1CDBDDA7" w:rsidR="00BA3038" w:rsidRDefault="00BA3038">
      <w:pPr>
        <w:pStyle w:val="BrdtekstA"/>
        <w:rPr>
          <w:rStyle w:val="Ingen"/>
          <w:rFonts w:eastAsia="Calibri" w:cs="Arial"/>
        </w:rPr>
      </w:pPr>
      <w:r>
        <w:rPr>
          <w:rStyle w:val="Ingen"/>
          <w:rFonts w:eastAsia="Calibri" w:cs="Arial"/>
        </w:rPr>
        <w:t>Tilvalg af aftensmad om søndagen:</w:t>
      </w:r>
      <w:r>
        <w:rPr>
          <w:rStyle w:val="Ingen"/>
          <w:rFonts w:eastAsia="Calibri" w:cs="Arial"/>
        </w:rPr>
        <w:tab/>
      </w:r>
      <w:r>
        <w:rPr>
          <w:rStyle w:val="Ingen"/>
          <w:rFonts w:eastAsia="Calibri" w:cs="Arial"/>
        </w:rPr>
        <w:tab/>
        <w:t>102 Kr.</w:t>
      </w:r>
    </w:p>
    <w:p w14:paraId="39D312E1" w14:textId="7345D814" w:rsidR="00BA3038" w:rsidRDefault="00BA3038">
      <w:pPr>
        <w:pStyle w:val="BrdtekstA"/>
        <w:rPr>
          <w:rStyle w:val="Ingen"/>
          <w:rFonts w:eastAsia="Calibri" w:cs="Arial"/>
        </w:rPr>
      </w:pPr>
      <w:r>
        <w:rPr>
          <w:rStyle w:val="Ingen"/>
          <w:rFonts w:eastAsia="Calibri" w:cs="Arial"/>
        </w:rPr>
        <w:t>Startgebyr for spillere ved stævnet:</w:t>
      </w:r>
      <w:r>
        <w:rPr>
          <w:rStyle w:val="Ingen"/>
          <w:rFonts w:eastAsia="Calibri" w:cs="Arial"/>
        </w:rPr>
        <w:tab/>
      </w:r>
      <w:r>
        <w:rPr>
          <w:rStyle w:val="Ingen"/>
          <w:rFonts w:eastAsia="Calibri" w:cs="Arial"/>
        </w:rPr>
        <w:tab/>
        <w:t>350 Kr.</w:t>
      </w:r>
    </w:p>
    <w:p w14:paraId="597F597F" w14:textId="2C012D7B" w:rsidR="00BA3038" w:rsidRDefault="00BA3038">
      <w:pPr>
        <w:pStyle w:val="BrdtekstA"/>
        <w:rPr>
          <w:rStyle w:val="Ingen"/>
          <w:rFonts w:eastAsia="Calibri" w:cs="Arial"/>
        </w:rPr>
      </w:pPr>
      <w:r>
        <w:rPr>
          <w:rStyle w:val="Ingen"/>
          <w:rFonts w:eastAsia="Calibri" w:cs="Arial"/>
        </w:rPr>
        <w:t>Spillerlicens:</w:t>
      </w:r>
      <w:r>
        <w:rPr>
          <w:rStyle w:val="Ingen"/>
          <w:rFonts w:eastAsia="Calibri" w:cs="Arial"/>
        </w:rPr>
        <w:tab/>
      </w:r>
      <w:r>
        <w:rPr>
          <w:rStyle w:val="Ingen"/>
          <w:rFonts w:eastAsia="Calibri" w:cs="Arial"/>
        </w:rPr>
        <w:tab/>
      </w:r>
      <w:r>
        <w:rPr>
          <w:rStyle w:val="Ingen"/>
          <w:rFonts w:eastAsia="Calibri" w:cs="Arial"/>
        </w:rPr>
        <w:tab/>
        <w:t>100 Kr.</w:t>
      </w:r>
    </w:p>
    <w:p w14:paraId="17534F69" w14:textId="77777777" w:rsidR="00D2037B" w:rsidRPr="00C94C82" w:rsidRDefault="00D2037B">
      <w:pPr>
        <w:pStyle w:val="BrdtekstA"/>
        <w:rPr>
          <w:rStyle w:val="Ingen"/>
          <w:rFonts w:eastAsia="Calibri" w:cs="Arial"/>
        </w:rPr>
      </w:pPr>
    </w:p>
    <w:p w14:paraId="721A33A0" w14:textId="77777777" w:rsidR="00D2037B" w:rsidRPr="00C94C82" w:rsidRDefault="00CA51A0">
      <w:pPr>
        <w:pStyle w:val="BrdtekstA"/>
        <w:rPr>
          <w:rStyle w:val="Ingen"/>
          <w:rFonts w:eastAsia="Calibri" w:cs="Arial"/>
        </w:rPr>
      </w:pPr>
      <w:r w:rsidRPr="00C94C82">
        <w:rPr>
          <w:rStyle w:val="Ingen"/>
          <w:rFonts w:cs="Arial"/>
        </w:rPr>
        <w:t xml:space="preserve">Alle priser er lagt ind i skemaet, sådan at du kan se, hvad du skal </w:t>
      </w:r>
      <w:proofErr w:type="spellStart"/>
      <w:r w:rsidRPr="00C94C82">
        <w:rPr>
          <w:rStyle w:val="Ingen"/>
          <w:rFonts w:cs="Arial"/>
        </w:rPr>
        <w:t>overfø</w:t>
      </w:r>
      <w:proofErr w:type="spellEnd"/>
      <w:r w:rsidRPr="00C94C82">
        <w:rPr>
          <w:rStyle w:val="Ingen"/>
          <w:rFonts w:cs="Arial"/>
          <w:lang w:val="it-IT"/>
        </w:rPr>
        <w:t>re.</w:t>
      </w:r>
    </w:p>
    <w:p w14:paraId="723B8213" w14:textId="77777777" w:rsidR="00D2037B" w:rsidRPr="00C94C82" w:rsidRDefault="00D2037B">
      <w:pPr>
        <w:pStyle w:val="BrdtekstA"/>
        <w:rPr>
          <w:rStyle w:val="Ingen"/>
          <w:rFonts w:eastAsia="Calibri" w:cs="Arial"/>
        </w:rPr>
      </w:pPr>
    </w:p>
    <w:p w14:paraId="6FFA03F7" w14:textId="77777777" w:rsidR="00D2037B" w:rsidRPr="00C94C82" w:rsidRDefault="00CA51A0">
      <w:pPr>
        <w:pStyle w:val="BrdtekstA"/>
        <w:rPr>
          <w:rStyle w:val="Ingen"/>
          <w:rFonts w:eastAsia="Calibri" w:cs="Arial"/>
          <w:b/>
          <w:bCs/>
        </w:rPr>
      </w:pPr>
      <w:r w:rsidRPr="00C94C82">
        <w:rPr>
          <w:rStyle w:val="Ingen"/>
          <w:rFonts w:cs="Arial"/>
          <w:b/>
          <w:bCs/>
        </w:rPr>
        <w:t>Spillerlicens:</w:t>
      </w:r>
    </w:p>
    <w:p w14:paraId="65771EAD" w14:textId="499AE4EF" w:rsidR="00D2037B" w:rsidRPr="00C94C82" w:rsidRDefault="00CA51A0">
      <w:pPr>
        <w:pStyle w:val="BrdtekstA"/>
        <w:rPr>
          <w:rStyle w:val="Ingen"/>
          <w:rFonts w:eastAsia="Calibri" w:cs="Arial"/>
        </w:rPr>
      </w:pPr>
      <w:r w:rsidRPr="00C94C82">
        <w:rPr>
          <w:rStyle w:val="Ingen"/>
          <w:rFonts w:cs="Arial"/>
        </w:rPr>
        <w:t>Spillerlicensen betales ved</w:t>
      </w:r>
      <w:r w:rsidR="00A44A04" w:rsidRPr="00C94C82">
        <w:rPr>
          <w:rStyle w:val="Ingen"/>
          <w:rFonts w:cs="Arial"/>
        </w:rPr>
        <w:t xml:space="preserve"> første stævne spilleren deltager i</w:t>
      </w:r>
      <w:r w:rsidRPr="00C94C82">
        <w:rPr>
          <w:rStyle w:val="Ingen"/>
          <w:rFonts w:cs="Arial"/>
        </w:rPr>
        <w:t xml:space="preserve"> </w:t>
      </w:r>
      <w:r w:rsidR="00A44A04" w:rsidRPr="00C94C82">
        <w:rPr>
          <w:rStyle w:val="Ingen"/>
          <w:rFonts w:cs="Arial"/>
        </w:rPr>
        <w:t>hver ny sæson</w:t>
      </w:r>
      <w:r w:rsidRPr="00C94C82">
        <w:rPr>
          <w:rStyle w:val="Ingen"/>
          <w:rFonts w:cs="Arial"/>
        </w:rPr>
        <w:t xml:space="preserve">, og er pt. på 100 </w:t>
      </w:r>
      <w:proofErr w:type="spellStart"/>
      <w:r w:rsidRPr="00C94C82">
        <w:rPr>
          <w:rStyle w:val="Ingen"/>
          <w:rFonts w:cs="Arial"/>
        </w:rPr>
        <w:t>kr</w:t>
      </w:r>
      <w:proofErr w:type="spellEnd"/>
    </w:p>
    <w:p w14:paraId="25E0CE1B" w14:textId="147C4F95" w:rsidR="00D2037B" w:rsidRDefault="00D2037B">
      <w:pPr>
        <w:pStyle w:val="BrdtekstA"/>
        <w:rPr>
          <w:rStyle w:val="Ingen"/>
          <w:rFonts w:eastAsia="Calibri" w:cs="Arial"/>
        </w:rPr>
      </w:pPr>
    </w:p>
    <w:p w14:paraId="0005D67B" w14:textId="56E11632" w:rsidR="00BA3038" w:rsidRPr="00C94C82" w:rsidRDefault="00BA3038">
      <w:pPr>
        <w:pStyle w:val="BrdtekstA"/>
        <w:rPr>
          <w:rStyle w:val="Ingen"/>
          <w:rFonts w:eastAsia="Calibri" w:cs="Arial"/>
        </w:rPr>
      </w:pPr>
      <w:r>
        <w:rPr>
          <w:rStyle w:val="Ingen"/>
          <w:rFonts w:eastAsia="Calibri" w:cs="Arial"/>
        </w:rPr>
        <w:t>Deadline for tilmelding til landsmøde og Stævne 3 er onsdag den 27. november 2024.</w:t>
      </w:r>
    </w:p>
    <w:p w14:paraId="3C4FB3EE" w14:textId="77777777" w:rsidR="00D2037B" w:rsidRPr="00C94C82" w:rsidRDefault="00D2037B">
      <w:pPr>
        <w:pStyle w:val="BrdtekstA"/>
        <w:rPr>
          <w:rStyle w:val="Ingen"/>
          <w:rFonts w:eastAsia="Calibri" w:cs="Arial"/>
        </w:rPr>
      </w:pPr>
    </w:p>
    <w:p w14:paraId="58B68E4C" w14:textId="77777777" w:rsidR="00D2037B" w:rsidRPr="00C94C82" w:rsidRDefault="00CA51A0">
      <w:pPr>
        <w:pStyle w:val="BrdtekstA"/>
        <w:rPr>
          <w:rStyle w:val="Ingen"/>
          <w:rFonts w:eastAsia="Calibri" w:cs="Arial"/>
        </w:rPr>
      </w:pPr>
      <w:r w:rsidRPr="00C94C82">
        <w:rPr>
          <w:rStyle w:val="Ingen"/>
          <w:rFonts w:cs="Arial"/>
        </w:rPr>
        <w:t>Med venlig hilsen.</w:t>
      </w:r>
    </w:p>
    <w:p w14:paraId="6E7DD578" w14:textId="77777777" w:rsidR="00D2037B" w:rsidRPr="00C94C82" w:rsidRDefault="00CA51A0">
      <w:pPr>
        <w:pStyle w:val="BrdtekstA"/>
        <w:rPr>
          <w:rFonts w:cs="Arial"/>
        </w:rPr>
      </w:pPr>
      <w:bookmarkStart w:id="0" w:name="_GoBack"/>
      <w:bookmarkEnd w:id="0"/>
      <w:r w:rsidRPr="00C94C82">
        <w:rPr>
          <w:rStyle w:val="Ingen"/>
          <w:rFonts w:cs="Arial"/>
        </w:rPr>
        <w:t>Parasport Danmarks Idrætsudvalg for Showdown.</w:t>
      </w:r>
    </w:p>
    <w:sectPr w:rsidR="00D2037B" w:rsidRPr="00C94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9785E" w14:textId="77777777" w:rsidR="00126557" w:rsidRDefault="00126557">
      <w:r>
        <w:separator/>
      </w:r>
    </w:p>
  </w:endnote>
  <w:endnote w:type="continuationSeparator" w:id="0">
    <w:p w14:paraId="3FC97F23" w14:textId="77777777" w:rsidR="00126557" w:rsidRDefault="0012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E6E3D" w14:textId="77777777" w:rsidR="00C37478" w:rsidRDefault="00C3747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51630" w14:textId="77777777" w:rsidR="00D2037B" w:rsidRDefault="00D2037B">
    <w:pPr>
      <w:pStyle w:val="Sidehovedog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CB8F0" w14:textId="77777777" w:rsidR="00C37478" w:rsidRDefault="00C3747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54170" w14:textId="77777777" w:rsidR="00126557" w:rsidRDefault="00126557">
      <w:r>
        <w:separator/>
      </w:r>
    </w:p>
  </w:footnote>
  <w:footnote w:type="continuationSeparator" w:id="0">
    <w:p w14:paraId="41A9A703" w14:textId="77777777" w:rsidR="00126557" w:rsidRDefault="00126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5359F" w14:textId="77777777" w:rsidR="00C37478" w:rsidRDefault="00C3747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423E4" w14:textId="77777777" w:rsidR="00D2037B" w:rsidRDefault="00D2037B">
    <w:pPr>
      <w:pStyle w:val="Sidehovedogsidefo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9177D" w14:textId="77777777" w:rsidR="00C37478" w:rsidRDefault="00C3747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7B"/>
    <w:rsid w:val="00126557"/>
    <w:rsid w:val="0016017B"/>
    <w:rsid w:val="0017087A"/>
    <w:rsid w:val="00670E5F"/>
    <w:rsid w:val="00A03C12"/>
    <w:rsid w:val="00A44A04"/>
    <w:rsid w:val="00A61C3C"/>
    <w:rsid w:val="00A75EC9"/>
    <w:rsid w:val="00AE0168"/>
    <w:rsid w:val="00BA3038"/>
    <w:rsid w:val="00C37478"/>
    <w:rsid w:val="00C94C82"/>
    <w:rsid w:val="00CA51A0"/>
    <w:rsid w:val="00CD5931"/>
    <w:rsid w:val="00D2037B"/>
    <w:rsid w:val="00E8749B"/>
    <w:rsid w:val="00F0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B4A4"/>
  <w15:docId w15:val="{DFF65480-CA09-4EF3-8514-873B31CA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ogsidefod">
    <w:name w:val="Sidehoved og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rdtekstA">
    <w:name w:val="Brødtekst A"/>
    <w:rPr>
      <w:rFonts w:ascii="Arial" w:hAnsi="Aria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outline w:val="0"/>
      <w:color w:val="0000FF"/>
      <w:u w:val="single" w:color="0000FF"/>
    </w:rPr>
  </w:style>
  <w:style w:type="paragraph" w:styleId="Sidehoved">
    <w:name w:val="header"/>
    <w:basedOn w:val="Normal"/>
    <w:link w:val="SidehovedTegn"/>
    <w:uiPriority w:val="99"/>
    <w:unhideWhenUsed/>
    <w:rsid w:val="00C3747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37478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C3747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3747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showdowndanmark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2F73D5949C3F44AE6649EFAC99CB4A" ma:contentTypeVersion="13" ma:contentTypeDescription="Opret et nyt dokument." ma:contentTypeScope="" ma:versionID="13c6ec041b1b86bb4fe4cc269e14b603">
  <xsd:schema xmlns:xsd="http://www.w3.org/2001/XMLSchema" xmlns:xs="http://www.w3.org/2001/XMLSchema" xmlns:p="http://schemas.microsoft.com/office/2006/metadata/properties" xmlns:ns2="8806d3b9-9d6f-41e7-bcd0-a27c41b570f3" xmlns:ns3="b43b42e1-fb71-49b1-af67-3f8267f1040f" targetNamespace="http://schemas.microsoft.com/office/2006/metadata/properties" ma:root="true" ma:fieldsID="293de77afb6020ceb81fc0d2c1b40936" ns2:_="" ns3:_="">
    <xsd:import namespace="8806d3b9-9d6f-41e7-bcd0-a27c41b570f3"/>
    <xsd:import namespace="b43b42e1-fb71-49b1-af67-3f8267f10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d3b9-9d6f-41e7-bcd0-a27c41b57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6b29226a-5fbf-4214-b92b-014e4d6ae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b42e1-fb71-49b1-af67-3f8267f1040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38695b4-c8c3-412d-816f-8f6601fd770c}" ma:internalName="TaxCatchAll" ma:showField="CatchAllData" ma:web="b43b42e1-fb71-49b1-af67-3f8267f10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06d3b9-9d6f-41e7-bcd0-a27c41b570f3">
      <Terms xmlns="http://schemas.microsoft.com/office/infopath/2007/PartnerControls"/>
    </lcf76f155ced4ddcb4097134ff3c332f>
    <TaxCatchAll xmlns="b43b42e1-fb71-49b1-af67-3f8267f1040f" xsi:nil="true"/>
  </documentManagement>
</p:properties>
</file>

<file path=customXml/itemProps1.xml><?xml version="1.0" encoding="utf-8"?>
<ds:datastoreItem xmlns:ds="http://schemas.openxmlformats.org/officeDocument/2006/customXml" ds:itemID="{A517809F-93CC-4F93-813C-4C08677D73DD}"/>
</file>

<file path=customXml/itemProps2.xml><?xml version="1.0" encoding="utf-8"?>
<ds:datastoreItem xmlns:ds="http://schemas.openxmlformats.org/officeDocument/2006/customXml" ds:itemID="{5F433BCC-6525-4C67-BCC4-DFD91EE0D958}"/>
</file>

<file path=customXml/itemProps3.xml><?xml version="1.0" encoding="utf-8"?>
<ds:datastoreItem xmlns:ds="http://schemas.openxmlformats.org/officeDocument/2006/customXml" ds:itemID="{C79168BE-F597-46EE-AB2F-36557E5C34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937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ISH</cp:lastModifiedBy>
  <cp:revision>4</cp:revision>
  <dcterms:created xsi:type="dcterms:W3CDTF">2024-10-28T09:06:00Z</dcterms:created>
  <dcterms:modified xsi:type="dcterms:W3CDTF">2024-10-29T13:19:00Z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0x0101003C2F73D5949C3F44AE6649EFAC99CB4A</vt:lpwstr>
  </property>
</Properties>
</file>